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8DB" w:rsidRPr="007433DB" w:rsidRDefault="00EC58DB" w:rsidP="00EC58DB">
      <w:pPr>
        <w:ind w:left="4956" w:firstLine="708"/>
        <w:jc w:val="right"/>
        <w:rPr>
          <w:sz w:val="18"/>
          <w:szCs w:val="18"/>
        </w:rPr>
      </w:pPr>
      <w:bookmarkStart w:id="0" w:name="_GoBack"/>
      <w:bookmarkEnd w:id="0"/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CE3161">
        <w:rPr>
          <w:sz w:val="18"/>
          <w:szCs w:val="18"/>
        </w:rPr>
        <w:t>9</w:t>
      </w:r>
    </w:p>
    <w:p w:rsidR="00EC58DB" w:rsidRPr="007433DB" w:rsidRDefault="00EC58DB" w:rsidP="00EC58DB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EC58DB" w:rsidRDefault="00EC58DB" w:rsidP="00EC58DB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EC58DB" w:rsidRPr="007433DB" w:rsidRDefault="00EC58DB" w:rsidP="00EC58DB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EC58DB" w:rsidRPr="00145CB6" w:rsidRDefault="00EC58DB" w:rsidP="00EC58DB">
      <w:pPr>
        <w:ind w:left="4956" w:firstLine="708"/>
        <w:jc w:val="right"/>
        <w:rPr>
          <w:b/>
          <w:sz w:val="20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</w:t>
      </w:r>
      <w:r w:rsidR="00CE3161">
        <w:rPr>
          <w:sz w:val="18"/>
          <w:szCs w:val="18"/>
        </w:rPr>
        <w:t>02.09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 xml:space="preserve">1г № </w:t>
      </w:r>
      <w:r w:rsidR="00CB3525">
        <w:rPr>
          <w:sz w:val="18"/>
          <w:szCs w:val="18"/>
        </w:rPr>
        <w:t>77</w:t>
      </w:r>
    </w:p>
    <w:p w:rsidR="00EC58DB" w:rsidRPr="00145CB6" w:rsidRDefault="00EC58DB" w:rsidP="00EC58DB">
      <w:pPr>
        <w:tabs>
          <w:tab w:val="left" w:pos="3255"/>
        </w:tabs>
        <w:jc w:val="center"/>
        <w:rPr>
          <w:b/>
          <w:sz w:val="20"/>
        </w:rPr>
      </w:pPr>
    </w:p>
    <w:p w:rsidR="00EC58DB" w:rsidRPr="00145CB6" w:rsidRDefault="00EC58DB" w:rsidP="00EC58DB">
      <w:pPr>
        <w:ind w:left="5316" w:firstLine="34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Приложение №15 </w:t>
      </w:r>
    </w:p>
    <w:p w:rsidR="00EC58DB" w:rsidRPr="00145CB6" w:rsidRDefault="00EC58DB" w:rsidP="00EC58DB">
      <w:pPr>
        <w:ind w:left="4956" w:firstLine="70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                           к решению Совета       </w:t>
      </w:r>
    </w:p>
    <w:p w:rsidR="00EC58DB" w:rsidRPr="00145CB6" w:rsidRDefault="00EC58DB" w:rsidP="00EC58DB">
      <w:pPr>
        <w:ind w:left="4956" w:firstLine="70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                           депутатов </w:t>
      </w:r>
      <w:proofErr w:type="spellStart"/>
      <w:r w:rsidRPr="00145CB6">
        <w:rPr>
          <w:sz w:val="18"/>
          <w:szCs w:val="18"/>
        </w:rPr>
        <w:t>Колыванского</w:t>
      </w:r>
      <w:proofErr w:type="spellEnd"/>
      <w:r w:rsidRPr="00145CB6">
        <w:rPr>
          <w:sz w:val="18"/>
          <w:szCs w:val="18"/>
        </w:rPr>
        <w:t xml:space="preserve">                 </w:t>
      </w:r>
    </w:p>
    <w:p w:rsidR="00EC58DB" w:rsidRPr="00145CB6" w:rsidRDefault="00EC58DB" w:rsidP="00EC58DB">
      <w:pPr>
        <w:ind w:left="4956" w:firstLine="70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   района Новосибирской </w:t>
      </w:r>
    </w:p>
    <w:p w:rsidR="00EC58DB" w:rsidRPr="00145CB6" w:rsidRDefault="00EC58DB" w:rsidP="00EC58DB">
      <w:pPr>
        <w:ind w:left="4956" w:firstLine="708"/>
        <w:jc w:val="right"/>
        <w:rPr>
          <w:sz w:val="20"/>
        </w:rPr>
      </w:pPr>
      <w:r w:rsidRPr="00145CB6">
        <w:rPr>
          <w:sz w:val="18"/>
          <w:szCs w:val="18"/>
        </w:rPr>
        <w:t>области от 24.12.2020 №</w:t>
      </w:r>
      <w:r w:rsidRPr="00145CB6">
        <w:rPr>
          <w:sz w:val="20"/>
        </w:rPr>
        <w:t xml:space="preserve"> 24                          </w:t>
      </w:r>
    </w:p>
    <w:p w:rsidR="00EC58DB" w:rsidRPr="00145CB6" w:rsidRDefault="00EC58DB" w:rsidP="00EC58DB">
      <w:pPr>
        <w:ind w:left="5040" w:firstLine="708"/>
        <w:jc w:val="right"/>
        <w:rPr>
          <w:sz w:val="22"/>
          <w:szCs w:val="22"/>
        </w:rPr>
      </w:pPr>
      <w:r w:rsidRPr="00145CB6">
        <w:rPr>
          <w:sz w:val="25"/>
          <w:szCs w:val="25"/>
        </w:rPr>
        <w:t xml:space="preserve">                                                                                                                                   </w:t>
      </w:r>
    </w:p>
    <w:p w:rsidR="00EC58DB" w:rsidRPr="00145CB6" w:rsidRDefault="00EC58DB" w:rsidP="00EC58DB">
      <w:pPr>
        <w:tabs>
          <w:tab w:val="left" w:pos="4065"/>
        </w:tabs>
        <w:jc w:val="center"/>
        <w:rPr>
          <w:b/>
          <w:sz w:val="20"/>
        </w:rPr>
      </w:pPr>
    </w:p>
    <w:p w:rsidR="00EC58DB" w:rsidRPr="00145CB6" w:rsidRDefault="00EC58DB" w:rsidP="00EC58DB">
      <w:pPr>
        <w:tabs>
          <w:tab w:val="left" w:pos="4065"/>
        </w:tabs>
        <w:jc w:val="center"/>
        <w:rPr>
          <w:b/>
          <w:sz w:val="20"/>
        </w:rPr>
      </w:pPr>
    </w:p>
    <w:p w:rsidR="00EC58DB" w:rsidRPr="00145CB6" w:rsidRDefault="00EC58DB" w:rsidP="00EC58DB">
      <w:pPr>
        <w:tabs>
          <w:tab w:val="left" w:pos="4065"/>
        </w:tabs>
        <w:jc w:val="center"/>
        <w:rPr>
          <w:b/>
          <w:sz w:val="20"/>
        </w:rPr>
      </w:pPr>
      <w:r w:rsidRPr="00145CB6">
        <w:rPr>
          <w:b/>
          <w:sz w:val="20"/>
        </w:rPr>
        <w:t>Распределение иных межбюджетных трансфертов на 2021 год и плановый период 2022 и 2023 годы</w:t>
      </w:r>
    </w:p>
    <w:p w:rsidR="00EC58DB" w:rsidRPr="00145CB6" w:rsidRDefault="00EC58DB" w:rsidP="00EC58DB">
      <w:pPr>
        <w:ind w:left="4956" w:firstLine="708"/>
        <w:jc w:val="right"/>
        <w:rPr>
          <w:b/>
          <w:sz w:val="18"/>
          <w:szCs w:val="18"/>
        </w:rPr>
      </w:pPr>
      <w:r w:rsidRPr="00145CB6">
        <w:rPr>
          <w:sz w:val="18"/>
          <w:szCs w:val="18"/>
        </w:rPr>
        <w:t xml:space="preserve">                 </w:t>
      </w:r>
    </w:p>
    <w:p w:rsidR="00EC58DB" w:rsidRPr="00145CB6" w:rsidRDefault="00EC58DB" w:rsidP="00EC58DB">
      <w:pPr>
        <w:tabs>
          <w:tab w:val="left" w:pos="3345"/>
        </w:tabs>
        <w:rPr>
          <w:sz w:val="18"/>
          <w:szCs w:val="18"/>
        </w:rPr>
      </w:pPr>
      <w:r w:rsidRPr="00145CB6">
        <w:rPr>
          <w:sz w:val="18"/>
          <w:szCs w:val="18"/>
        </w:rPr>
        <w:t xml:space="preserve">                                                                                                                      </w:t>
      </w:r>
    </w:p>
    <w:p w:rsidR="00EC58DB" w:rsidRPr="00145CB6" w:rsidRDefault="00EC58DB" w:rsidP="00EC58DB">
      <w:pPr>
        <w:tabs>
          <w:tab w:val="left" w:pos="3345"/>
        </w:tabs>
        <w:rPr>
          <w:sz w:val="18"/>
          <w:szCs w:val="18"/>
        </w:rPr>
      </w:pPr>
      <w:r w:rsidRPr="00145CB6">
        <w:rPr>
          <w:sz w:val="18"/>
          <w:szCs w:val="18"/>
        </w:rPr>
        <w:tab/>
      </w:r>
      <w:r w:rsidRPr="00145CB6">
        <w:rPr>
          <w:sz w:val="18"/>
          <w:szCs w:val="18"/>
        </w:rPr>
        <w:tab/>
      </w:r>
      <w:r w:rsidRPr="00145CB6">
        <w:rPr>
          <w:sz w:val="18"/>
          <w:szCs w:val="18"/>
        </w:rPr>
        <w:tab/>
      </w:r>
      <w:r w:rsidRPr="00145CB6">
        <w:rPr>
          <w:sz w:val="18"/>
          <w:szCs w:val="18"/>
        </w:rPr>
        <w:tab/>
      </w:r>
      <w:r w:rsidRPr="00145CB6">
        <w:rPr>
          <w:sz w:val="18"/>
          <w:szCs w:val="18"/>
        </w:rPr>
        <w:tab/>
        <w:t xml:space="preserve">                                                 </w:t>
      </w:r>
      <w:r w:rsidRPr="00145CB6">
        <w:rPr>
          <w:sz w:val="18"/>
          <w:szCs w:val="18"/>
        </w:rPr>
        <w:tab/>
        <w:t xml:space="preserve">                                                                                                                             </w:t>
      </w:r>
    </w:p>
    <w:p w:rsidR="00EC58DB" w:rsidRPr="00145CB6" w:rsidRDefault="00EC58DB" w:rsidP="00EC58DB">
      <w:pPr>
        <w:tabs>
          <w:tab w:val="left" w:pos="3345"/>
        </w:tabs>
        <w:rPr>
          <w:sz w:val="18"/>
          <w:szCs w:val="18"/>
        </w:rPr>
      </w:pPr>
      <w:r w:rsidRPr="00145CB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(</w:t>
      </w:r>
      <w:proofErr w:type="spellStart"/>
      <w:proofErr w:type="gramStart"/>
      <w:r w:rsidRPr="00145CB6">
        <w:rPr>
          <w:sz w:val="18"/>
          <w:szCs w:val="18"/>
        </w:rPr>
        <w:t>тыс.руб</w:t>
      </w:r>
      <w:proofErr w:type="spellEnd"/>
      <w:proofErr w:type="gramEnd"/>
      <w:r w:rsidRPr="00145CB6">
        <w:rPr>
          <w:sz w:val="18"/>
          <w:szCs w:val="18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1276"/>
        <w:gridCol w:w="1134"/>
        <w:gridCol w:w="1276"/>
      </w:tblGrid>
      <w:tr w:rsidR="00EC58DB" w:rsidRPr="00145CB6" w:rsidTr="00CA69D3">
        <w:trPr>
          <w:trHeight w:val="276"/>
        </w:trPr>
        <w:tc>
          <w:tcPr>
            <w:tcW w:w="5778" w:type="dxa"/>
            <w:shd w:val="clear" w:color="auto" w:fill="auto"/>
          </w:tcPr>
          <w:p w:rsidR="00EC58DB" w:rsidRPr="00145CB6" w:rsidRDefault="00EC58DB" w:rsidP="00CA69D3">
            <w:pPr>
              <w:tabs>
                <w:tab w:val="left" w:pos="334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Наименование</w:t>
            </w:r>
          </w:p>
          <w:p w:rsidR="00EC58DB" w:rsidRPr="00145CB6" w:rsidRDefault="00EC58DB" w:rsidP="00CA69D3">
            <w:pPr>
              <w:tabs>
                <w:tab w:val="left" w:pos="334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C58DB" w:rsidRPr="00145CB6" w:rsidRDefault="00EC58DB" w:rsidP="00CA69D3">
            <w:pPr>
              <w:tabs>
                <w:tab w:val="left" w:pos="334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EC58DB" w:rsidRPr="00145CB6" w:rsidRDefault="00EC58DB" w:rsidP="00CA69D3">
            <w:pPr>
              <w:tabs>
                <w:tab w:val="left" w:pos="334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2022год</w:t>
            </w:r>
          </w:p>
        </w:tc>
        <w:tc>
          <w:tcPr>
            <w:tcW w:w="1276" w:type="dxa"/>
            <w:vAlign w:val="center"/>
          </w:tcPr>
          <w:p w:rsidR="00EC58DB" w:rsidRPr="00145CB6" w:rsidRDefault="00EC58DB" w:rsidP="00CA69D3">
            <w:pPr>
              <w:tabs>
                <w:tab w:val="left" w:pos="334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2023 год</w:t>
            </w:r>
          </w:p>
        </w:tc>
      </w:tr>
      <w:tr w:rsidR="00EC58DB" w:rsidRPr="00145CB6" w:rsidTr="00CA69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на 2021-2023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204,7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jc w:val="center"/>
            </w:pPr>
            <w:r w:rsidRPr="00145CB6">
              <w:rPr>
                <w:sz w:val="18"/>
                <w:szCs w:val="18"/>
              </w:rPr>
              <w:t>204,7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jc w:val="center"/>
            </w:pPr>
            <w:r w:rsidRPr="00145CB6">
              <w:rPr>
                <w:sz w:val="18"/>
                <w:szCs w:val="18"/>
              </w:rPr>
              <w:t>204,7</w:t>
            </w:r>
          </w:p>
        </w:tc>
      </w:tr>
      <w:tr w:rsidR="00EC58DB" w:rsidRPr="00145CB6" w:rsidTr="00CA69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Иные межбюджетные трансферты на реализацию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и непрограммных направлений на 2021 год и плановый период 2022 и 2023 годов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7,2</w:t>
            </w:r>
          </w:p>
        </w:tc>
      </w:tr>
      <w:tr w:rsidR="00EC58DB" w:rsidRPr="00145CB6" w:rsidTr="00CA69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Иные межбюджетные трансферты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EC58DB" w:rsidRPr="00145CB6" w:rsidTr="00CA69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Иные межбюджетные трансферты на реализацию мероприятий по обеспечению жильем молодых семей государственной программы Новосибирской области "Обеспечение жильем молодых семей в Новосибирской области" на 2021 год и плановый период 2022 и 2023 годов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1 396,5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1 399,4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1 393,0</w:t>
            </w:r>
          </w:p>
        </w:tc>
      </w:tr>
      <w:tr w:rsidR="00EC58DB" w:rsidRPr="00145CB6" w:rsidTr="00CA69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Иные межбюджетные трансферты 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 на 2021 год и плановый период 2022 и 2023 годов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1 454,7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3 172,5</w:t>
            </w:r>
          </w:p>
        </w:tc>
      </w:tr>
      <w:tr w:rsidR="00EC58DB" w:rsidRPr="00145CB6" w:rsidTr="00CA69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и непрограммных направлений на 2021 год и плановый период 2022 и 2023 годов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A85642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A85642">
              <w:rPr>
                <w:sz w:val="18"/>
                <w:szCs w:val="18"/>
              </w:rPr>
              <w:t>5 531,6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5 887,7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5 887,7</w:t>
            </w:r>
          </w:p>
        </w:tc>
      </w:tr>
      <w:tr w:rsidR="00EC58DB" w:rsidRPr="00145CB6" w:rsidTr="00CA69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год и плановый период 2022 и 2023 годов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21 291,6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21 307,2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21 326,8</w:t>
            </w:r>
          </w:p>
        </w:tc>
      </w:tr>
      <w:tr w:rsidR="006C3D12" w:rsidRPr="00145CB6" w:rsidTr="00022C7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12" w:rsidRPr="0068255E" w:rsidRDefault="006C3D12" w:rsidP="006C3D12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Средства, передаваемые местным бюджетам из резервного фонда Правительства Новосибирской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12" w:rsidRDefault="006C3D12" w:rsidP="0046733C">
            <w:pPr>
              <w:tabs>
                <w:tab w:val="left" w:pos="7280"/>
              </w:tabs>
              <w:ind w:right="7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+ 55 </w:t>
            </w:r>
            <w:r w:rsidR="0046733C">
              <w:rPr>
                <w:b/>
                <w:sz w:val="18"/>
                <w:szCs w:val="18"/>
              </w:rPr>
              <w:t>,2</w:t>
            </w:r>
          </w:p>
          <w:p w:rsidR="00A85642" w:rsidRPr="00A85642" w:rsidRDefault="00A85642" w:rsidP="00A85642">
            <w:pPr>
              <w:tabs>
                <w:tab w:val="left" w:pos="7280"/>
              </w:tabs>
              <w:ind w:right="72"/>
              <w:rPr>
                <w:b/>
                <w:sz w:val="18"/>
                <w:szCs w:val="18"/>
              </w:rPr>
            </w:pPr>
            <w:r w:rsidRPr="00A85642">
              <w:rPr>
                <w:b/>
                <w:sz w:val="18"/>
                <w:szCs w:val="18"/>
              </w:rPr>
              <w:t>+8 489,4</w:t>
            </w:r>
          </w:p>
          <w:p w:rsidR="00A85642" w:rsidRPr="00145CB6" w:rsidRDefault="00A85642" w:rsidP="00A85642">
            <w:pPr>
              <w:tabs>
                <w:tab w:val="left" w:pos="7280"/>
              </w:tabs>
              <w:ind w:right="72"/>
              <w:rPr>
                <w:b/>
                <w:sz w:val="18"/>
                <w:szCs w:val="18"/>
              </w:rPr>
            </w:pPr>
            <w:r w:rsidRPr="00A85642">
              <w:rPr>
                <w:b/>
                <w:sz w:val="18"/>
                <w:szCs w:val="18"/>
              </w:rPr>
              <w:t>=8 544,6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12" w:rsidRPr="00145CB6" w:rsidRDefault="006C3D12" w:rsidP="006C3D12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12" w:rsidRPr="00145CB6" w:rsidRDefault="006C3D12" w:rsidP="006C3D12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</w:p>
        </w:tc>
      </w:tr>
      <w:tr w:rsidR="006C3D12" w:rsidRPr="00145CB6" w:rsidTr="00CA69D3">
        <w:tc>
          <w:tcPr>
            <w:tcW w:w="5778" w:type="dxa"/>
            <w:shd w:val="clear" w:color="auto" w:fill="auto"/>
          </w:tcPr>
          <w:p w:rsidR="006C3D12" w:rsidRPr="00145CB6" w:rsidRDefault="006C3D12" w:rsidP="006C3D12">
            <w:pPr>
              <w:tabs>
                <w:tab w:val="left" w:pos="3345"/>
                <w:tab w:val="center" w:pos="4677"/>
                <w:tab w:val="left" w:pos="7280"/>
                <w:tab w:val="right" w:pos="9355"/>
              </w:tabs>
              <w:rPr>
                <w:b/>
                <w:sz w:val="16"/>
                <w:szCs w:val="16"/>
              </w:rPr>
            </w:pPr>
            <w:r w:rsidRPr="00145CB6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F2E" w:rsidRDefault="006C3D12" w:rsidP="00A85642">
            <w:pPr>
              <w:tabs>
                <w:tab w:val="left" w:pos="7280"/>
              </w:tabs>
              <w:ind w:right="7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46733C">
              <w:rPr>
                <w:b/>
                <w:sz w:val="18"/>
                <w:szCs w:val="18"/>
              </w:rPr>
              <w:t>28986,8</w:t>
            </w:r>
            <w:r w:rsidR="00A85642">
              <w:rPr>
                <w:b/>
                <w:sz w:val="18"/>
                <w:szCs w:val="18"/>
              </w:rPr>
              <w:t>+</w:t>
            </w:r>
          </w:p>
          <w:p w:rsidR="00A85642" w:rsidRDefault="00A85642" w:rsidP="00A85642">
            <w:pPr>
              <w:tabs>
                <w:tab w:val="left" w:pos="7280"/>
              </w:tabs>
              <w:ind w:right="7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8489,4</w:t>
            </w:r>
          </w:p>
          <w:p w:rsidR="00A85642" w:rsidRPr="00145CB6" w:rsidRDefault="00A85642" w:rsidP="00A85642">
            <w:pPr>
              <w:tabs>
                <w:tab w:val="left" w:pos="7280"/>
              </w:tabs>
              <w:ind w:right="7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=37 476,2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12" w:rsidRPr="00145CB6" w:rsidRDefault="006C3D12" w:rsidP="006C3D12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30 260,9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12" w:rsidRPr="00145CB6" w:rsidRDefault="006C3D12" w:rsidP="006C3D12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31 991,9</w:t>
            </w:r>
          </w:p>
        </w:tc>
      </w:tr>
    </w:tbl>
    <w:p w:rsidR="00692B1A" w:rsidRDefault="00692B1A" w:rsidP="005E2596"/>
    <w:sectPr w:rsidR="00692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25B"/>
    <w:rsid w:val="000042D7"/>
    <w:rsid w:val="00015A34"/>
    <w:rsid w:val="000245A0"/>
    <w:rsid w:val="00027A84"/>
    <w:rsid w:val="00037976"/>
    <w:rsid w:val="0006660F"/>
    <w:rsid w:val="0006696F"/>
    <w:rsid w:val="00090E41"/>
    <w:rsid w:val="0009224B"/>
    <w:rsid w:val="000C482A"/>
    <w:rsid w:val="000C7074"/>
    <w:rsid w:val="000E3E9A"/>
    <w:rsid w:val="000F25C0"/>
    <w:rsid w:val="000F2B8F"/>
    <w:rsid w:val="000F5658"/>
    <w:rsid w:val="001051C4"/>
    <w:rsid w:val="00110C1A"/>
    <w:rsid w:val="00122AD5"/>
    <w:rsid w:val="001317F9"/>
    <w:rsid w:val="00131E72"/>
    <w:rsid w:val="00141E13"/>
    <w:rsid w:val="00156749"/>
    <w:rsid w:val="00157DB6"/>
    <w:rsid w:val="00175022"/>
    <w:rsid w:val="00180AFD"/>
    <w:rsid w:val="00192D68"/>
    <w:rsid w:val="001972E7"/>
    <w:rsid w:val="001A275C"/>
    <w:rsid w:val="001A76B1"/>
    <w:rsid w:val="001B7F0C"/>
    <w:rsid w:val="001F40C7"/>
    <w:rsid w:val="002102B5"/>
    <w:rsid w:val="0021180E"/>
    <w:rsid w:val="00212407"/>
    <w:rsid w:val="00223EE8"/>
    <w:rsid w:val="0023168E"/>
    <w:rsid w:val="00236C89"/>
    <w:rsid w:val="00243A3B"/>
    <w:rsid w:val="002444A3"/>
    <w:rsid w:val="00275A2B"/>
    <w:rsid w:val="00292D14"/>
    <w:rsid w:val="002A05F4"/>
    <w:rsid w:val="002A2582"/>
    <w:rsid w:val="002A7F91"/>
    <w:rsid w:val="002B1765"/>
    <w:rsid w:val="002C4B47"/>
    <w:rsid w:val="002D274C"/>
    <w:rsid w:val="002D37A8"/>
    <w:rsid w:val="002D3A01"/>
    <w:rsid w:val="002E01C3"/>
    <w:rsid w:val="00300344"/>
    <w:rsid w:val="00307447"/>
    <w:rsid w:val="00325075"/>
    <w:rsid w:val="00337608"/>
    <w:rsid w:val="00340A53"/>
    <w:rsid w:val="00356D14"/>
    <w:rsid w:val="00360954"/>
    <w:rsid w:val="00384E9E"/>
    <w:rsid w:val="00391E5C"/>
    <w:rsid w:val="003B4765"/>
    <w:rsid w:val="003B495F"/>
    <w:rsid w:val="003E0055"/>
    <w:rsid w:val="003E13DD"/>
    <w:rsid w:val="003E3503"/>
    <w:rsid w:val="003E5990"/>
    <w:rsid w:val="003E750E"/>
    <w:rsid w:val="003F39F5"/>
    <w:rsid w:val="003F6D02"/>
    <w:rsid w:val="00407F6A"/>
    <w:rsid w:val="004207A1"/>
    <w:rsid w:val="00425AE2"/>
    <w:rsid w:val="00436096"/>
    <w:rsid w:val="0046733C"/>
    <w:rsid w:val="004A2A97"/>
    <w:rsid w:val="004A4EB4"/>
    <w:rsid w:val="004C23DE"/>
    <w:rsid w:val="004C3487"/>
    <w:rsid w:val="004C423A"/>
    <w:rsid w:val="004C4A21"/>
    <w:rsid w:val="004D3721"/>
    <w:rsid w:val="004D64F7"/>
    <w:rsid w:val="004F6A56"/>
    <w:rsid w:val="0050072D"/>
    <w:rsid w:val="005007C8"/>
    <w:rsid w:val="00515E68"/>
    <w:rsid w:val="00516E6B"/>
    <w:rsid w:val="00525C8D"/>
    <w:rsid w:val="0053363A"/>
    <w:rsid w:val="00534CFE"/>
    <w:rsid w:val="005425B7"/>
    <w:rsid w:val="00546698"/>
    <w:rsid w:val="00561006"/>
    <w:rsid w:val="005664AF"/>
    <w:rsid w:val="00574306"/>
    <w:rsid w:val="0057671D"/>
    <w:rsid w:val="00596F72"/>
    <w:rsid w:val="005B4926"/>
    <w:rsid w:val="005B5DCF"/>
    <w:rsid w:val="005E2596"/>
    <w:rsid w:val="005F0659"/>
    <w:rsid w:val="005F286F"/>
    <w:rsid w:val="005F34A0"/>
    <w:rsid w:val="005F61B2"/>
    <w:rsid w:val="00601630"/>
    <w:rsid w:val="00602B71"/>
    <w:rsid w:val="00604F63"/>
    <w:rsid w:val="00617DF3"/>
    <w:rsid w:val="0062620D"/>
    <w:rsid w:val="0062649D"/>
    <w:rsid w:val="006328AD"/>
    <w:rsid w:val="006355A1"/>
    <w:rsid w:val="00657285"/>
    <w:rsid w:val="0068020D"/>
    <w:rsid w:val="006904DA"/>
    <w:rsid w:val="00692B1A"/>
    <w:rsid w:val="006B1131"/>
    <w:rsid w:val="006B40E2"/>
    <w:rsid w:val="006B64ED"/>
    <w:rsid w:val="006C05AD"/>
    <w:rsid w:val="006C3D12"/>
    <w:rsid w:val="006D2DEB"/>
    <w:rsid w:val="006D5FD9"/>
    <w:rsid w:val="006E163A"/>
    <w:rsid w:val="006E7307"/>
    <w:rsid w:val="006F06D5"/>
    <w:rsid w:val="006F094B"/>
    <w:rsid w:val="006F5D8E"/>
    <w:rsid w:val="006F5E56"/>
    <w:rsid w:val="00704275"/>
    <w:rsid w:val="00705301"/>
    <w:rsid w:val="007078CC"/>
    <w:rsid w:val="007112D5"/>
    <w:rsid w:val="007127D5"/>
    <w:rsid w:val="00724340"/>
    <w:rsid w:val="00750E11"/>
    <w:rsid w:val="007532B2"/>
    <w:rsid w:val="007533E3"/>
    <w:rsid w:val="007538CD"/>
    <w:rsid w:val="00754F2E"/>
    <w:rsid w:val="007713F0"/>
    <w:rsid w:val="007729AD"/>
    <w:rsid w:val="007830AD"/>
    <w:rsid w:val="00784F64"/>
    <w:rsid w:val="007A19BC"/>
    <w:rsid w:val="007B35A6"/>
    <w:rsid w:val="007C7202"/>
    <w:rsid w:val="007E3010"/>
    <w:rsid w:val="007E79C8"/>
    <w:rsid w:val="0080040C"/>
    <w:rsid w:val="008066EF"/>
    <w:rsid w:val="00811A8D"/>
    <w:rsid w:val="0081320D"/>
    <w:rsid w:val="00813FFE"/>
    <w:rsid w:val="008173E2"/>
    <w:rsid w:val="00831458"/>
    <w:rsid w:val="00837E2D"/>
    <w:rsid w:val="00842D20"/>
    <w:rsid w:val="0084501B"/>
    <w:rsid w:val="00846224"/>
    <w:rsid w:val="008463E5"/>
    <w:rsid w:val="00864FC2"/>
    <w:rsid w:val="00871B86"/>
    <w:rsid w:val="0087404C"/>
    <w:rsid w:val="008807D7"/>
    <w:rsid w:val="008808FA"/>
    <w:rsid w:val="00894C87"/>
    <w:rsid w:val="008A620D"/>
    <w:rsid w:val="008B0D07"/>
    <w:rsid w:val="008B7BAD"/>
    <w:rsid w:val="008C5B92"/>
    <w:rsid w:val="008C7D91"/>
    <w:rsid w:val="008F0E1C"/>
    <w:rsid w:val="00913AD0"/>
    <w:rsid w:val="0093749C"/>
    <w:rsid w:val="0095070C"/>
    <w:rsid w:val="00961BB2"/>
    <w:rsid w:val="00983A93"/>
    <w:rsid w:val="00995998"/>
    <w:rsid w:val="00996124"/>
    <w:rsid w:val="009C3A0B"/>
    <w:rsid w:val="009C74FC"/>
    <w:rsid w:val="009C7A0E"/>
    <w:rsid w:val="009D257D"/>
    <w:rsid w:val="009E0923"/>
    <w:rsid w:val="009F5100"/>
    <w:rsid w:val="00A03603"/>
    <w:rsid w:val="00A04B8F"/>
    <w:rsid w:val="00A1425B"/>
    <w:rsid w:val="00A17C67"/>
    <w:rsid w:val="00A21508"/>
    <w:rsid w:val="00A23452"/>
    <w:rsid w:val="00A356A3"/>
    <w:rsid w:val="00A56633"/>
    <w:rsid w:val="00A60B36"/>
    <w:rsid w:val="00A7060B"/>
    <w:rsid w:val="00A70A77"/>
    <w:rsid w:val="00A812DC"/>
    <w:rsid w:val="00A85642"/>
    <w:rsid w:val="00A856D8"/>
    <w:rsid w:val="00A95E7A"/>
    <w:rsid w:val="00AA35B4"/>
    <w:rsid w:val="00AC133B"/>
    <w:rsid w:val="00AC2B92"/>
    <w:rsid w:val="00AE4DB6"/>
    <w:rsid w:val="00AF1985"/>
    <w:rsid w:val="00B3180C"/>
    <w:rsid w:val="00B75453"/>
    <w:rsid w:val="00B82AB6"/>
    <w:rsid w:val="00BB247A"/>
    <w:rsid w:val="00BE2516"/>
    <w:rsid w:val="00BE689A"/>
    <w:rsid w:val="00BF329F"/>
    <w:rsid w:val="00BF60C2"/>
    <w:rsid w:val="00C01EC3"/>
    <w:rsid w:val="00C120D5"/>
    <w:rsid w:val="00C12966"/>
    <w:rsid w:val="00C15042"/>
    <w:rsid w:val="00C24311"/>
    <w:rsid w:val="00C2746E"/>
    <w:rsid w:val="00C30577"/>
    <w:rsid w:val="00C315BB"/>
    <w:rsid w:val="00C31AD3"/>
    <w:rsid w:val="00C36DC3"/>
    <w:rsid w:val="00C430AC"/>
    <w:rsid w:val="00C52724"/>
    <w:rsid w:val="00C632DD"/>
    <w:rsid w:val="00C64EBB"/>
    <w:rsid w:val="00C6783E"/>
    <w:rsid w:val="00C7171B"/>
    <w:rsid w:val="00C74870"/>
    <w:rsid w:val="00C830DD"/>
    <w:rsid w:val="00C850B2"/>
    <w:rsid w:val="00C94069"/>
    <w:rsid w:val="00CA5923"/>
    <w:rsid w:val="00CA6E30"/>
    <w:rsid w:val="00CA7829"/>
    <w:rsid w:val="00CB3525"/>
    <w:rsid w:val="00CC1D7A"/>
    <w:rsid w:val="00CC5011"/>
    <w:rsid w:val="00CD5EA8"/>
    <w:rsid w:val="00CE3161"/>
    <w:rsid w:val="00CE3CA1"/>
    <w:rsid w:val="00CF2417"/>
    <w:rsid w:val="00D0193C"/>
    <w:rsid w:val="00D06345"/>
    <w:rsid w:val="00D1211B"/>
    <w:rsid w:val="00D27557"/>
    <w:rsid w:val="00D46418"/>
    <w:rsid w:val="00D551F8"/>
    <w:rsid w:val="00D55BE7"/>
    <w:rsid w:val="00D56B4F"/>
    <w:rsid w:val="00D60CE2"/>
    <w:rsid w:val="00D76185"/>
    <w:rsid w:val="00D76C7B"/>
    <w:rsid w:val="00D8492E"/>
    <w:rsid w:val="00D86C4F"/>
    <w:rsid w:val="00D874F9"/>
    <w:rsid w:val="00D87664"/>
    <w:rsid w:val="00DA06AC"/>
    <w:rsid w:val="00DB1312"/>
    <w:rsid w:val="00DC3102"/>
    <w:rsid w:val="00DC6E95"/>
    <w:rsid w:val="00DD1C09"/>
    <w:rsid w:val="00DD2479"/>
    <w:rsid w:val="00DD33E8"/>
    <w:rsid w:val="00DF014D"/>
    <w:rsid w:val="00E13535"/>
    <w:rsid w:val="00E13668"/>
    <w:rsid w:val="00E13C4C"/>
    <w:rsid w:val="00E25B0C"/>
    <w:rsid w:val="00E42034"/>
    <w:rsid w:val="00E466B6"/>
    <w:rsid w:val="00E56EFF"/>
    <w:rsid w:val="00E67F5A"/>
    <w:rsid w:val="00E731DA"/>
    <w:rsid w:val="00E748A5"/>
    <w:rsid w:val="00E82D62"/>
    <w:rsid w:val="00E834A3"/>
    <w:rsid w:val="00E921C3"/>
    <w:rsid w:val="00EA0C55"/>
    <w:rsid w:val="00EA5DE3"/>
    <w:rsid w:val="00EB5F90"/>
    <w:rsid w:val="00EC0055"/>
    <w:rsid w:val="00EC31CC"/>
    <w:rsid w:val="00EC58DB"/>
    <w:rsid w:val="00EC626E"/>
    <w:rsid w:val="00EE22A3"/>
    <w:rsid w:val="00EE6D22"/>
    <w:rsid w:val="00F34F61"/>
    <w:rsid w:val="00F454D6"/>
    <w:rsid w:val="00F55E7E"/>
    <w:rsid w:val="00F83522"/>
    <w:rsid w:val="00F83DDB"/>
    <w:rsid w:val="00F86B5B"/>
    <w:rsid w:val="00FA3870"/>
    <w:rsid w:val="00FB19F3"/>
    <w:rsid w:val="00FC0DF4"/>
    <w:rsid w:val="00FE2C20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6E1B59-09E1-4F31-A4BD-6A01CFC0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8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Кибаль Галина Викторовна</cp:lastModifiedBy>
  <cp:revision>2</cp:revision>
  <dcterms:created xsi:type="dcterms:W3CDTF">2021-08-30T08:38:00Z</dcterms:created>
  <dcterms:modified xsi:type="dcterms:W3CDTF">2021-08-30T08:38:00Z</dcterms:modified>
</cp:coreProperties>
</file>